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87205F" w:rsidRPr="00075A9D" w:rsidTr="00FB0F1F">
        <w:tc>
          <w:tcPr>
            <w:tcW w:w="10632" w:type="dxa"/>
            <w:gridSpan w:val="5"/>
          </w:tcPr>
          <w:p w:rsidR="0087205F" w:rsidRPr="00075A9D" w:rsidRDefault="0087205F" w:rsidP="00FB0F1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87205F" w:rsidRPr="00075A9D" w:rsidTr="00FB0F1F">
        <w:tc>
          <w:tcPr>
            <w:tcW w:w="2894" w:type="dxa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87205F" w:rsidRPr="00986490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3D модельдеу</w:t>
            </w:r>
          </w:p>
        </w:tc>
      </w:tr>
      <w:tr w:rsidR="0087205F" w:rsidRPr="00075A9D" w:rsidTr="00FB0F1F">
        <w:tc>
          <w:tcPr>
            <w:tcW w:w="2894" w:type="dxa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87205F" w:rsidRPr="00075A9D" w:rsidTr="00FB0F1F">
        <w:tc>
          <w:tcPr>
            <w:tcW w:w="2894" w:type="dxa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87205F" w:rsidRPr="00075A9D" w:rsidTr="00FB0F1F">
        <w:tc>
          <w:tcPr>
            <w:tcW w:w="2894" w:type="dxa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205F" w:rsidRPr="0087205F" w:rsidTr="00FB0F1F">
        <w:tc>
          <w:tcPr>
            <w:tcW w:w="2894" w:type="dxa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87205F" w:rsidRPr="00075A9D" w:rsidRDefault="0087205F" w:rsidP="00FB0F1F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7205F">
              <w:rPr>
                <w:rFonts w:ascii="Times New Roman" w:eastAsia="Times New Roman" w:hAnsi="Times New Roman"/>
                <w:color w:val="000000"/>
                <w:lang w:val="kk-KZ"/>
              </w:rPr>
              <w:t>Виртуалды тур мен сфералық панораманы freeDEXpano GUL программасында құру</w:t>
            </w:r>
          </w:p>
        </w:tc>
      </w:tr>
      <w:tr w:rsidR="0087205F" w:rsidRPr="0087205F" w:rsidTr="00FB0F1F">
        <w:tc>
          <w:tcPr>
            <w:tcW w:w="2894" w:type="dxa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proofErr w:type="spellStart"/>
            <w:r w:rsidRPr="00075A9D">
              <w:rPr>
                <w:rFonts w:ascii="Times New Roman" w:hAnsi="Times New Roman"/>
                <w:b/>
              </w:rPr>
              <w:t>қу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бағдарламасына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сәйкес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оқыту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мақсаттары</w:t>
            </w:r>
            <w:proofErr w:type="spellEnd"/>
          </w:p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7205F" w:rsidRPr="0087205F" w:rsidRDefault="0087205F" w:rsidP="0087205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7205F">
              <w:rPr>
                <w:rFonts w:ascii="Times New Roman" w:eastAsia="Times New Roman" w:hAnsi="Times New Roman"/>
                <w:color w:val="000000"/>
                <w:lang w:val="kk-KZ"/>
              </w:rPr>
              <w:t>11.2.4.2 - виртуалды және кеңейтілген шынайылықтың психикалық және физикалық денсаулыққа әсері</w:t>
            </w:r>
          </w:p>
          <w:p w:rsidR="0087205F" w:rsidRPr="0087205F" w:rsidRDefault="0087205F" w:rsidP="0087205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7205F">
              <w:rPr>
                <w:rFonts w:ascii="Times New Roman" w:eastAsia="Times New Roman" w:hAnsi="Times New Roman"/>
                <w:color w:val="000000"/>
                <w:lang w:val="kk-KZ"/>
              </w:rPr>
              <w:t>туралы айту</w:t>
            </w:r>
          </w:p>
          <w:p w:rsidR="0087205F" w:rsidRPr="00075A9D" w:rsidRDefault="0087205F" w:rsidP="0087205F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87205F">
              <w:rPr>
                <w:rFonts w:ascii="Times New Roman" w:eastAsia="Times New Roman" w:hAnsi="Times New Roman"/>
                <w:color w:val="000000"/>
                <w:lang w:val="kk-KZ"/>
              </w:rPr>
              <w:t>11.2.4.3 - бірінші тұлға көрінісі бар 3D панорама жасау (виртуалды тур)</w:t>
            </w:r>
          </w:p>
        </w:tc>
      </w:tr>
      <w:tr w:rsidR="0087205F" w:rsidRPr="00075A9D" w:rsidTr="00FB0F1F">
        <w:tc>
          <w:tcPr>
            <w:tcW w:w="2894" w:type="dxa"/>
            <w:vMerge w:val="restart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87205F" w:rsidRPr="00075A9D" w:rsidRDefault="0087205F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87205F" w:rsidRPr="0087205F" w:rsidTr="00FB0F1F">
        <w:tc>
          <w:tcPr>
            <w:tcW w:w="2894" w:type="dxa"/>
            <w:vMerge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7205F" w:rsidRPr="007323CC" w:rsidRDefault="0087205F" w:rsidP="00FB0F1F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87205F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Виртуалды турдың, 3D панораманың не екенін біледі;</w:t>
            </w:r>
          </w:p>
        </w:tc>
      </w:tr>
      <w:tr w:rsidR="0087205F" w:rsidRPr="00075A9D" w:rsidTr="00FB0F1F">
        <w:tc>
          <w:tcPr>
            <w:tcW w:w="2894" w:type="dxa"/>
            <w:vMerge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7205F" w:rsidRPr="00075A9D" w:rsidRDefault="0087205F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87205F" w:rsidRPr="0087205F" w:rsidTr="00FB0F1F">
        <w:tc>
          <w:tcPr>
            <w:tcW w:w="2894" w:type="dxa"/>
            <w:vMerge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Виртуалды тур және 3D панораманы жасауға арналған программалық қамтамасыз етілімді таңдай алады;</w:t>
            </w:r>
          </w:p>
        </w:tc>
      </w:tr>
      <w:tr w:rsidR="0087205F" w:rsidRPr="00075A9D" w:rsidTr="00FB0F1F">
        <w:tc>
          <w:tcPr>
            <w:tcW w:w="2894" w:type="dxa"/>
            <w:vMerge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7205F" w:rsidRPr="00075A9D" w:rsidRDefault="0087205F" w:rsidP="00FB0F1F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proofErr w:type="spellStart"/>
            <w:r w:rsidRPr="00075A9D">
              <w:rPr>
                <w:rFonts w:ascii="Times New Roman" w:hAnsi="Times New Roman"/>
                <w:b/>
              </w:rPr>
              <w:t>Кейбір</w:t>
            </w:r>
            <w:proofErr w:type="spellEnd"/>
            <w:r w:rsidRPr="00075A9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5A9D">
              <w:rPr>
                <w:rFonts w:ascii="Times New Roman" w:hAnsi="Times New Roman"/>
                <w:b/>
              </w:rPr>
              <w:t>оқушылар</w:t>
            </w:r>
            <w:proofErr w:type="spellEnd"/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87205F" w:rsidRPr="00075A9D" w:rsidTr="00FB0F1F">
        <w:tc>
          <w:tcPr>
            <w:tcW w:w="2894" w:type="dxa"/>
            <w:vMerge/>
          </w:tcPr>
          <w:p w:rsidR="0087205F" w:rsidRPr="00075A9D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Программалық қамтамасыз етілімді қолданып, 3D панорама мен</w:t>
            </w:r>
          </w:p>
          <w:p w:rsidR="0087205F" w:rsidRPr="00075A9D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виртуалды турды құруды үйренеді.</w:t>
            </w:r>
          </w:p>
        </w:tc>
      </w:tr>
    </w:tbl>
    <w:p w:rsidR="0087205F" w:rsidRPr="00743E52" w:rsidRDefault="0087205F" w:rsidP="0087205F">
      <w:pPr>
        <w:spacing w:after="0" w:line="240" w:lineRule="auto"/>
        <w:rPr>
          <w:rFonts w:ascii="Times New Roman" w:hAnsi="Times New Roman"/>
          <w:lang w:val="kk-KZ"/>
        </w:rPr>
      </w:pPr>
    </w:p>
    <w:p w:rsidR="0087205F" w:rsidRPr="00743E52" w:rsidRDefault="0087205F" w:rsidP="0087205F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87205F" w:rsidRPr="00743E52" w:rsidRDefault="0087205F" w:rsidP="0087205F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87205F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87205F" w:rsidRPr="004B7579" w:rsidTr="00FB0F1F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87205F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Педагог бүгінгі сабақтың мақсаттарымен таныстырады: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 программалық қамтамасыз етілімді қолданып, 3D панорама мен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виртуалды турды құруды үйренесіңдер.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Оқулықпен жұмыс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– Балалар, pano.3dex.ru. ресми сайтынан программа жүктеліп алынады.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Панораманы сақтағаннан кейін қарапайым жеке панорама үшін freeDEXpano GUI программасын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қолдануға болады. Программаны қолмен немесе арнайы графикалық интерфейсі бар freeDEXpano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GUI 2 программасының көмегімен баптауға болады. Турларды құруда қолмен баптаған дұрыс.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lastRenderedPageBreak/>
              <w:t>Программа freedexpano_gui_2_2_2 файлының көмегімен қосылады. Алтыншы кубтық панорамада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өзгертілетін сфералық панораманың суретін импорттау керек. Программаның негізгі беттерін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қарастырамыз.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Педагог мәтінді бөліктерге бөліп оқытып, әр бөлікке түсіндіру жұмысын жүргізеді: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№1 тапсырма: Мәтіндегі бос орындарды толтыр.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ҒreeDEXpano программасында панорама құру үшін ____________ панораманы ___________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панорамаға көшіру керек. Бейне баптауында бастапқы _____________ бағыты мен ____________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бұрышын баптау керек. Тінтуір терезесінен _____________ меңзерін баптауға болады. Баптау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файлы _____________ кеңейткішке ие.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Түйін сөздер: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 Сфералық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 Кубтық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 Көру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 .swf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 Қарау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 Тінтуір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№2 тапсырма: Сен freedexpano.swf файлының атауы tour.swf.-қа өзгерттің. Бұл жағдайда .xml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кеңейтілімі бар файлды қалай атау керек.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 freedexpano.swf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 tour.хml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 еш айырмашылығы жоқ.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1. freeDEXpano GUL программасының негізгі мүмкіндіктері қандай?</w:t>
            </w:r>
          </w:p>
          <w:p w:rsid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2. freeDEXpano GUL программасының жетістіктері мен кемшіліктерін ата.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Қолдану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Практикалық жұмыс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А деңгейі. Құрылған сфералық панораманы қолданып, freeDEXpano GUI программасының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көмегімен 3D панорамасын құр.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В деңгейі А деңгейін орында өзіңнің панорамаңды былай бапта: бұрылып қарауды шектеу</w:t>
            </w:r>
          </w:p>
          <w:p w:rsidR="0087205F" w:rsidRPr="00E60817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Pr="00E50288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87205F" w:rsidRPr="004B7579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t>Жұмыс дәптері</w:t>
            </w: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87205F" w:rsidRPr="007B78AE" w:rsidRDefault="0087205F" w:rsidP="00FB0F1F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87205F" w:rsidRPr="004B7579" w:rsidTr="00FB0F1F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87205F" w:rsidRDefault="0087205F" w:rsidP="00FB0F1F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87205F" w:rsidRDefault="0087205F" w:rsidP="00FB0F1F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29AA44B" wp14:editId="019D7E5B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120529E1" wp14:editId="6B24456B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87205F" w:rsidRPr="004B7579" w:rsidTr="00FB0F1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Интернет ресурсын пайдаланып, 3D панорама және онлайн виртуалды тур құратын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программалар туралы ақпарат тап. Бұл программаларға мүмкіндіктерін, шектеулерін,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артықшылықтары мен кемшіліктеріне талдау жаса.</w:t>
            </w:r>
          </w:p>
          <w:p w:rsidR="0087205F" w:rsidRPr="0087205F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2. Қандай да бір ғимараттың, мысалы, мектеп кабинеті, кітапхана, асхананың сфералық</w:t>
            </w:r>
          </w:p>
          <w:p w:rsidR="0087205F" w:rsidRPr="004B7579" w:rsidRDefault="0087205F" w:rsidP="0087205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7205F">
              <w:rPr>
                <w:rFonts w:ascii="Times New Roman" w:hAnsi="Times New Roman"/>
                <w:lang w:val="kk-KZ"/>
              </w:rPr>
              <w:t>панорамасын жаса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5F" w:rsidRPr="004B7579" w:rsidRDefault="0087205F" w:rsidP="00FB0F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87205F" w:rsidRPr="00743E52" w:rsidRDefault="0087205F" w:rsidP="0087205F">
      <w:pPr>
        <w:spacing w:after="0" w:line="240" w:lineRule="auto"/>
        <w:rPr>
          <w:rFonts w:ascii="Times New Roman" w:hAnsi="Times New Roman"/>
          <w:lang w:val="kk-KZ"/>
        </w:rPr>
      </w:pPr>
    </w:p>
    <w:p w:rsidR="0087205F" w:rsidRPr="00743E52" w:rsidRDefault="0087205F" w:rsidP="0087205F">
      <w:pPr>
        <w:spacing w:after="0" w:line="240" w:lineRule="auto"/>
        <w:rPr>
          <w:rFonts w:ascii="Times New Roman" w:hAnsi="Times New Roman"/>
          <w:lang w:val="kk-KZ"/>
        </w:rPr>
      </w:pPr>
    </w:p>
    <w:p w:rsidR="0087205F" w:rsidRDefault="0087205F" w:rsidP="0087205F"/>
    <w:p w:rsidR="008D33C7" w:rsidRDefault="008D33C7"/>
    <w:sectPr w:rsidR="008D33C7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05F"/>
    <w:rsid w:val="0087205F"/>
    <w:rsid w:val="008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9505"/>
  <w15:chartTrackingRefBased/>
  <w15:docId w15:val="{1C5F8FA6-3367-436D-A0A6-6A159BD9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0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7205F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87205F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87205F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2020-12-01T03:48:00Z</dcterms:created>
  <dcterms:modified xsi:type="dcterms:W3CDTF">2020-12-01T03:54:00Z</dcterms:modified>
</cp:coreProperties>
</file>